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3A" w:rsidRPr="004F733A" w:rsidRDefault="004F733A" w:rsidP="004F733A">
      <w:pPr>
        <w:jc w:val="right"/>
        <w:rPr>
          <w:color w:val="000000"/>
          <w:sz w:val="28"/>
          <w:szCs w:val="28"/>
        </w:rPr>
      </w:pPr>
      <w:r w:rsidRPr="004F733A">
        <w:rPr>
          <w:color w:val="000000"/>
          <w:sz w:val="28"/>
          <w:szCs w:val="28"/>
        </w:rPr>
        <w:t>Приложение 7</w:t>
      </w:r>
    </w:p>
    <w:p w:rsidR="004F733A" w:rsidRPr="004F733A" w:rsidRDefault="004F733A" w:rsidP="004F733A">
      <w:pPr>
        <w:jc w:val="right"/>
        <w:rPr>
          <w:sz w:val="28"/>
          <w:szCs w:val="28"/>
        </w:rPr>
      </w:pPr>
      <w:r w:rsidRPr="004F733A">
        <w:rPr>
          <w:color w:val="000000"/>
          <w:sz w:val="28"/>
          <w:szCs w:val="28"/>
        </w:rPr>
        <w:t>к Закону Ярославской области</w:t>
      </w:r>
    </w:p>
    <w:p w:rsidR="004F733A" w:rsidRPr="004F733A" w:rsidRDefault="004F733A" w:rsidP="004F733A">
      <w:pPr>
        <w:spacing w:before="120"/>
        <w:jc w:val="right"/>
        <w:rPr>
          <w:sz w:val="28"/>
          <w:szCs w:val="28"/>
        </w:rPr>
      </w:pPr>
      <w:r w:rsidRPr="004F733A">
        <w:rPr>
          <w:color w:val="000000"/>
          <w:sz w:val="28"/>
          <w:szCs w:val="28"/>
        </w:rPr>
        <w:t xml:space="preserve">от </w:t>
      </w:r>
      <w:r w:rsidR="00FD5EA8" w:rsidRPr="00FD5EA8">
        <w:rPr>
          <w:color w:val="000000"/>
          <w:sz w:val="28"/>
          <w:szCs w:val="28"/>
        </w:rPr>
        <w:t>02.07.2021 № 44-з</w:t>
      </w:r>
      <w:bookmarkStart w:id="0" w:name="_GoBack"/>
      <w:bookmarkEnd w:id="0"/>
    </w:p>
    <w:p w:rsidR="004F733A" w:rsidRPr="004F733A" w:rsidRDefault="004F733A" w:rsidP="004F733A">
      <w:pPr>
        <w:jc w:val="right"/>
        <w:rPr>
          <w:sz w:val="28"/>
          <w:szCs w:val="28"/>
        </w:rPr>
      </w:pPr>
    </w:p>
    <w:p w:rsidR="004F733A" w:rsidRPr="004F733A" w:rsidRDefault="004F733A" w:rsidP="004F733A">
      <w:pPr>
        <w:jc w:val="right"/>
        <w:rPr>
          <w:sz w:val="28"/>
          <w:szCs w:val="28"/>
        </w:rPr>
      </w:pPr>
    </w:p>
    <w:p w:rsidR="004F733A" w:rsidRPr="004F733A" w:rsidRDefault="004F733A" w:rsidP="004F733A">
      <w:pPr>
        <w:ind w:firstLine="420"/>
        <w:jc w:val="center"/>
        <w:rPr>
          <w:sz w:val="28"/>
          <w:szCs w:val="28"/>
        </w:rPr>
      </w:pPr>
      <w:r w:rsidRPr="004F733A">
        <w:rPr>
          <w:b/>
          <w:bCs/>
          <w:color w:val="000000"/>
          <w:sz w:val="28"/>
          <w:szCs w:val="28"/>
        </w:rPr>
        <w:t>Субсидии бюджетам муниципальных образований</w:t>
      </w:r>
    </w:p>
    <w:p w:rsidR="004F733A" w:rsidRDefault="004F733A" w:rsidP="004F733A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4F733A">
        <w:rPr>
          <w:b/>
          <w:bCs/>
          <w:color w:val="000000"/>
          <w:sz w:val="28"/>
          <w:szCs w:val="28"/>
        </w:rPr>
        <w:t>Ярославской области на 2021 год</w:t>
      </w:r>
    </w:p>
    <w:p w:rsidR="00CB1424" w:rsidRPr="004F733A" w:rsidRDefault="00CB1424" w:rsidP="004F733A">
      <w:pPr>
        <w:ind w:firstLine="420"/>
        <w:jc w:val="center"/>
        <w:rPr>
          <w:sz w:val="28"/>
          <w:szCs w:val="28"/>
        </w:rPr>
      </w:pPr>
    </w:p>
    <w:p w:rsidR="00FF3301" w:rsidRPr="004F733A" w:rsidRDefault="00FF3301">
      <w:pPr>
        <w:rPr>
          <w:vanish/>
          <w:sz w:val="28"/>
          <w:szCs w:val="28"/>
        </w:rPr>
      </w:pPr>
      <w:bookmarkStart w:id="1" w:name="__bookmark_1"/>
      <w:bookmarkEnd w:id="1"/>
    </w:p>
    <w:tbl>
      <w:tblPr>
        <w:tblOverlap w:val="never"/>
        <w:tblW w:w="9578" w:type="dxa"/>
        <w:tblLayout w:type="fixed"/>
        <w:tblLook w:val="01E0" w:firstRow="1" w:lastRow="1" w:firstColumn="1" w:lastColumn="1" w:noHBand="0" w:noVBand="0"/>
      </w:tblPr>
      <w:tblGrid>
        <w:gridCol w:w="7877"/>
        <w:gridCol w:w="1701"/>
      </w:tblGrid>
      <w:tr w:rsidR="00FF3301" w:rsidRPr="004F733A" w:rsidTr="004F733A">
        <w:trPr>
          <w:tblHeader/>
        </w:trPr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FF3301" w:rsidRPr="004F733A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3301" w:rsidRPr="004F733A" w:rsidRDefault="003D4930">
                  <w:pPr>
                    <w:jc w:val="center"/>
                  </w:pPr>
                  <w:r w:rsidRPr="004F733A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FF3301" w:rsidRPr="004F733A" w:rsidRDefault="00FF3301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FF3301" w:rsidRPr="004F733A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3301" w:rsidRPr="004F733A" w:rsidRDefault="003D4930">
                  <w:pPr>
                    <w:jc w:val="center"/>
                  </w:pPr>
                  <w:r w:rsidRPr="004F733A">
                    <w:rPr>
                      <w:color w:val="000000"/>
                      <w:sz w:val="24"/>
                      <w:szCs w:val="24"/>
                    </w:rPr>
                    <w:t xml:space="preserve">2021 год </w:t>
                  </w:r>
                </w:p>
                <w:p w:rsidR="00FF3301" w:rsidRPr="004F733A" w:rsidRDefault="003D4930">
                  <w:pPr>
                    <w:jc w:val="center"/>
                  </w:pPr>
                  <w:r w:rsidRPr="004F733A"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FF3301" w:rsidRPr="004F733A" w:rsidRDefault="00FF3301">
            <w:pPr>
              <w:spacing w:line="1" w:lineRule="auto"/>
            </w:pPr>
          </w:p>
        </w:tc>
      </w:tr>
      <w:tr w:rsidR="00FF3301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3301" w:rsidRPr="004F733A" w:rsidRDefault="00944C9C" w:rsidP="00D00FB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4F733A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3D4930" w:rsidRPr="004F733A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301" w:rsidRPr="004F733A" w:rsidRDefault="003D49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F733A">
              <w:rPr>
                <w:b/>
                <w:bCs/>
                <w:color w:val="000000"/>
                <w:sz w:val="24"/>
                <w:szCs w:val="24"/>
              </w:rPr>
              <w:t>43 687 292</w:t>
            </w:r>
          </w:p>
        </w:tc>
      </w:tr>
      <w:tr w:rsidR="00FF3301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3301" w:rsidRPr="004F733A" w:rsidRDefault="003D4930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4F733A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4F733A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4F733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301" w:rsidRPr="004F733A" w:rsidRDefault="00FF33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F3301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3301" w:rsidRPr="004F733A" w:rsidRDefault="003D4930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4F733A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301" w:rsidRPr="004F733A" w:rsidRDefault="003D4930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43 687 292</w:t>
            </w:r>
          </w:p>
        </w:tc>
      </w:tr>
      <w:tr w:rsidR="00FF3301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3301" w:rsidRPr="004F733A" w:rsidRDefault="00944C9C" w:rsidP="00D00FB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4F733A"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3D4930" w:rsidRPr="004F733A">
              <w:rPr>
                <w:b/>
                <w:bCs/>
                <w:color w:val="000000"/>
                <w:sz w:val="24"/>
                <w:szCs w:val="24"/>
              </w:rPr>
              <w:t>. 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301" w:rsidRPr="004F733A" w:rsidRDefault="003D493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F733A">
              <w:rPr>
                <w:b/>
                <w:bCs/>
                <w:color w:val="000000"/>
                <w:sz w:val="24"/>
                <w:szCs w:val="24"/>
              </w:rPr>
              <w:t>14 316 709</w:t>
            </w:r>
          </w:p>
        </w:tc>
      </w:tr>
      <w:tr w:rsidR="00FF3301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3301" w:rsidRPr="004F733A" w:rsidRDefault="003D4930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4F733A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301" w:rsidRPr="004F733A" w:rsidRDefault="00FF33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F3301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3301" w:rsidRPr="004F733A" w:rsidRDefault="003D4930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301" w:rsidRPr="004F733A" w:rsidRDefault="003D4930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5 516 569</w:t>
            </w:r>
          </w:p>
        </w:tc>
      </w:tr>
      <w:tr w:rsidR="00FF3301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3301" w:rsidRPr="004F733A" w:rsidRDefault="003D4930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4F733A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301" w:rsidRPr="004F733A" w:rsidRDefault="00FF33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F3301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3301" w:rsidRPr="004F733A" w:rsidRDefault="003D4930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301" w:rsidRPr="004F733A" w:rsidRDefault="003D4930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8 800 140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4F733A">
              <w:rPr>
                <w:b/>
                <w:bCs/>
                <w:color w:val="000000"/>
                <w:sz w:val="24"/>
                <w:szCs w:val="24"/>
              </w:rPr>
              <w:t>10. 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F733A">
              <w:rPr>
                <w:b/>
                <w:bCs/>
                <w:color w:val="000000"/>
                <w:sz w:val="24"/>
                <w:szCs w:val="24"/>
              </w:rPr>
              <w:t>3 781 765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F733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F733A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4F733A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1 700 000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F733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F733A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F733A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527 205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4F733A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37 600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4F733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4F733A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14 490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5 950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4F733A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4F733A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4F733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4F733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lastRenderedPageBreak/>
              <w:t>Даниловское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28 920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4F733A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4F733A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81 600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1 071 000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4F733A">
              <w:rPr>
                <w:b/>
                <w:bCs/>
                <w:color w:val="000000"/>
                <w:sz w:val="24"/>
                <w:szCs w:val="24"/>
              </w:rPr>
              <w:t>11.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F733A">
              <w:rPr>
                <w:b/>
                <w:bCs/>
                <w:color w:val="000000"/>
                <w:sz w:val="24"/>
                <w:szCs w:val="24"/>
              </w:rPr>
              <w:t>32 439 876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F733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F733A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4F733A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10 121 087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F733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F733A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4F733A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4 801 877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F733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F733A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F733A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1 036 963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4F733A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122 741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4F733A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811 193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4F733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110 983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885 234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4F733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3 019 021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4F733A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119 842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141 664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4F733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3 431 495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4F733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2 497 399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492 094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4F733A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lastRenderedPageBreak/>
              <w:t>сельское поселение Некрасовское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2 484 954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4F733A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2 363 329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4F733A">
              <w:rPr>
                <w:b/>
                <w:bCs/>
                <w:color w:val="000000"/>
                <w:sz w:val="24"/>
                <w:szCs w:val="24"/>
              </w:rPr>
              <w:t>28. 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F733A">
              <w:rPr>
                <w:b/>
                <w:bCs/>
                <w:color w:val="000000"/>
                <w:sz w:val="24"/>
                <w:szCs w:val="24"/>
              </w:rPr>
              <w:t>89 897 114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F733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F733A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F733A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8 253 334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4F733A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31 449 000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4F733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2 550 000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4F733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5 595 000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4F733A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3 428 000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4F733A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38 621 780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4F733A">
              <w:rPr>
                <w:b/>
                <w:bCs/>
                <w:color w:val="000000"/>
                <w:sz w:val="24"/>
                <w:szCs w:val="24"/>
              </w:rPr>
              <w:t>29. Субсидия на реализацию мероприятий по строительству объектов газификации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F733A">
              <w:rPr>
                <w:b/>
                <w:bCs/>
                <w:color w:val="000000"/>
                <w:sz w:val="24"/>
                <w:szCs w:val="24"/>
              </w:rPr>
              <w:t>138 558 235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F733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F733A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4F733A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4 214 008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4F733A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54 592 276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4F733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12 432 000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4F733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7 551 209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4F733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23 138 000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4F733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1 974 000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4F733A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4F733A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4F733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4F733A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3 619 200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</w:t>
            </w:r>
            <w:proofErr w:type="spellEnd"/>
            <w:r w:rsidRPr="004F733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19 041 400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4F733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8 052 500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4F733A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1 574 000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4F733A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2 369 642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4F733A">
              <w:rPr>
                <w:b/>
                <w:bCs/>
                <w:color w:val="000000"/>
                <w:sz w:val="24"/>
                <w:szCs w:val="24"/>
              </w:rPr>
              <w:t xml:space="preserve">35. Субсидия на содержание автомобильных </w:t>
            </w:r>
            <w:proofErr w:type="gramStart"/>
            <w:r w:rsidRPr="004F733A">
              <w:rPr>
                <w:b/>
                <w:bCs/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 w:rsidRPr="004F733A">
              <w:rPr>
                <w:b/>
                <w:bCs/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F733A">
              <w:rPr>
                <w:b/>
                <w:bCs/>
                <w:color w:val="000000"/>
                <w:sz w:val="24"/>
                <w:szCs w:val="24"/>
              </w:rPr>
              <w:t>212 409 400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F733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F733A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4F733A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212 409 400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4F733A">
              <w:rPr>
                <w:b/>
                <w:bCs/>
                <w:color w:val="000000"/>
                <w:sz w:val="24"/>
                <w:szCs w:val="24"/>
              </w:rPr>
              <w:t>36.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F733A">
              <w:rPr>
                <w:b/>
                <w:bCs/>
                <w:color w:val="000000"/>
                <w:sz w:val="24"/>
                <w:szCs w:val="24"/>
              </w:rPr>
              <w:t>97 000 000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F733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F733A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4F733A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4F733A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4F733A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4F733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4F733A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4F733A">
              <w:rPr>
                <w:b/>
                <w:bCs/>
                <w:color w:val="000000"/>
                <w:sz w:val="24"/>
                <w:szCs w:val="24"/>
              </w:rPr>
              <w:t>39. Субсидия на реализацию мероприятий по борьбе с борщевиком Сосновского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F733A">
              <w:rPr>
                <w:b/>
                <w:bCs/>
                <w:color w:val="000000"/>
                <w:sz w:val="24"/>
                <w:szCs w:val="24"/>
              </w:rPr>
              <w:t>10 091 772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F733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F733A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4F733A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604 021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F733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F733A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F733A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3 295 099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4F733A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279 806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4F733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88 741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4F733A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4F733A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4F733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 w:rsidRPr="004F733A"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56 155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251 947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269 098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4F733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lastRenderedPageBreak/>
              <w:t>Даниловское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30 466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1 129 694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214 691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13 459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4F733A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1 824 096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4F733A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88 605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4F733A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482 523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347 136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49 004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525 415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52 155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489 661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4F733A">
              <w:rPr>
                <w:b/>
                <w:bCs/>
                <w:color w:val="000000"/>
                <w:sz w:val="24"/>
                <w:szCs w:val="24"/>
              </w:rPr>
              <w:t>40. 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F733A">
              <w:rPr>
                <w:b/>
                <w:bCs/>
                <w:color w:val="000000"/>
                <w:sz w:val="24"/>
                <w:szCs w:val="24"/>
              </w:rPr>
              <w:t>4 134 194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F733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F733A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F733A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207 985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4F733A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4 160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112 312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87 354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45 757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37 437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33 278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62 396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128 951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4F733A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49 917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lastRenderedPageBreak/>
              <w:t>сельское поселение Семибратово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83 194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4F733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33 278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124 791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41 597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33 278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4F733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Артемьевское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41 597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41 597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153 909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8 319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4F733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120 631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49 917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37 437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4F733A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29 118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41 597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33 277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116 472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4F733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87 354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91 513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108 152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4F733A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4F733A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4F733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 w:rsidRPr="004F733A"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32 100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39 507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34 569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22 223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4F733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lastRenderedPageBreak/>
              <w:t>Даниловское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170 548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24 958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66 555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4F733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37 437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37 437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112 312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4F733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170 548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4F733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83 194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83 194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37 437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183 027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4F733A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49 917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49 917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170 548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4F733A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58 236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74 875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4F733A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95 673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12 479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29 118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133 110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4F733A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54 076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62 396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41 597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lastRenderedPageBreak/>
              <w:t>Ивняковское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66 555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29 118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24 958</w:t>
            </w:r>
          </w:p>
        </w:tc>
      </w:tr>
      <w:tr w:rsidR="00D33696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696" w:rsidRPr="004F733A" w:rsidRDefault="00D33696" w:rsidP="00DD49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F733A">
              <w:rPr>
                <w:b/>
                <w:bCs/>
                <w:color w:val="000000"/>
                <w:sz w:val="24"/>
                <w:szCs w:val="24"/>
              </w:rPr>
              <w:t>41. Субсидия на проведение мероприятий по обустройству объектами инженерной инфраструктуры и благоустройству площадок, распол</w:t>
            </w:r>
            <w:r w:rsidRPr="004F733A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F733A">
              <w:rPr>
                <w:b/>
                <w:bCs/>
                <w:color w:val="000000"/>
                <w:sz w:val="24"/>
                <w:szCs w:val="24"/>
              </w:rPr>
              <w:t xml:space="preserve">женных на сельских территориях, под компактную жилищную </w:t>
            </w:r>
            <w:r w:rsidR="00620DFF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4F733A">
              <w:rPr>
                <w:b/>
                <w:bCs/>
                <w:color w:val="000000"/>
                <w:sz w:val="24"/>
                <w:szCs w:val="24"/>
              </w:rPr>
              <w:t>застройку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3696" w:rsidRPr="004F733A" w:rsidRDefault="00D33696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F733A">
              <w:rPr>
                <w:b/>
                <w:bCs/>
                <w:color w:val="000000"/>
                <w:sz w:val="24"/>
                <w:szCs w:val="24"/>
              </w:rPr>
              <w:t>5 044 589</w:t>
            </w:r>
          </w:p>
        </w:tc>
      </w:tr>
      <w:tr w:rsidR="00D33696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696" w:rsidRPr="004F733A" w:rsidRDefault="00D33696" w:rsidP="00DD49B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4F733A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3696" w:rsidRPr="004F733A" w:rsidRDefault="00D33696" w:rsidP="00DD49B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33696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696" w:rsidRPr="004F733A" w:rsidRDefault="00D33696" w:rsidP="00DD49BD">
            <w:pPr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3696" w:rsidRPr="004F733A" w:rsidRDefault="00D33696" w:rsidP="00DD49BD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5 044 589</w:t>
            </w:r>
          </w:p>
        </w:tc>
      </w:tr>
      <w:tr w:rsidR="00D33696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3696" w:rsidRPr="004F733A" w:rsidRDefault="00D33696" w:rsidP="00DD49B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F733A">
              <w:rPr>
                <w:b/>
                <w:bCs/>
                <w:color w:val="000000"/>
                <w:sz w:val="24"/>
                <w:szCs w:val="24"/>
              </w:rPr>
              <w:t>42. Субсидия на проведение мероприятий по благоустройству сел</w:t>
            </w:r>
            <w:r w:rsidRPr="004F733A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4F733A">
              <w:rPr>
                <w:b/>
                <w:bCs/>
                <w:color w:val="000000"/>
                <w:sz w:val="24"/>
                <w:szCs w:val="24"/>
              </w:rPr>
              <w:t>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3696" w:rsidRPr="004F733A" w:rsidRDefault="00D33696" w:rsidP="00DD49B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F733A">
              <w:rPr>
                <w:b/>
                <w:bCs/>
                <w:color w:val="000000"/>
                <w:sz w:val="24"/>
                <w:szCs w:val="24"/>
              </w:rPr>
              <w:t>18 926 116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7159E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4F733A">
              <w:rPr>
                <w:b/>
                <w:bCs/>
                <w:color w:val="000000"/>
                <w:sz w:val="24"/>
                <w:szCs w:val="24"/>
              </w:rPr>
              <w:t>52. 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</w:t>
            </w:r>
            <w:r w:rsidR="00620DFF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4F733A">
              <w:rPr>
                <w:b/>
                <w:bCs/>
                <w:color w:val="000000"/>
                <w:sz w:val="24"/>
                <w:szCs w:val="24"/>
              </w:rPr>
              <w:t>программам дошкольного образования, за счет средств</w:t>
            </w:r>
            <w:r w:rsidR="00620DFF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4F733A">
              <w:rPr>
                <w:b/>
                <w:bCs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F733A">
              <w:rPr>
                <w:b/>
                <w:bCs/>
                <w:color w:val="000000"/>
                <w:sz w:val="24"/>
                <w:szCs w:val="24"/>
              </w:rPr>
              <w:t>38 700 000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4F733A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38 700 000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4F733A">
              <w:rPr>
                <w:b/>
                <w:bCs/>
                <w:color w:val="000000"/>
                <w:sz w:val="24"/>
                <w:szCs w:val="24"/>
              </w:rPr>
              <w:t>53. 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F733A">
              <w:rPr>
                <w:b/>
                <w:bCs/>
                <w:color w:val="000000"/>
                <w:sz w:val="24"/>
                <w:szCs w:val="24"/>
              </w:rPr>
              <w:t>7 700 000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4F733A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7 700 000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4F733A">
              <w:rPr>
                <w:b/>
                <w:bCs/>
                <w:color w:val="000000"/>
                <w:sz w:val="24"/>
                <w:szCs w:val="24"/>
              </w:rPr>
              <w:t>54. Субсидия на повышение антитеррористической защищенности объектов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F733A">
              <w:rPr>
                <w:b/>
                <w:bCs/>
                <w:color w:val="000000"/>
                <w:sz w:val="24"/>
                <w:szCs w:val="24"/>
              </w:rPr>
              <w:t>62 248 400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F733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F733A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4F733A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31 748 950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F733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F733A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4F733A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9 369 510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4F733A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4F733A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F733A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1 084 930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4F733A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1 645 980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4F733A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3 979 500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4F733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1 906 130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i/>
                <w:iCs/>
                <w:color w:val="000000"/>
                <w:sz w:val="24"/>
                <w:szCs w:val="24"/>
              </w:rPr>
              <w:lastRenderedPageBreak/>
              <w:t>Тутаевский</w:t>
            </w:r>
            <w:proofErr w:type="spellEnd"/>
            <w:r w:rsidRPr="004F733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3 017 660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4F733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164 600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4F733A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485 460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4F733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384 060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4F733A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4F733A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4F733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4F733A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957 800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4F733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1 916 260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4F733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898 860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4F733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894 800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4F733A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4F733A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4F733A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713 260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4F733A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785 060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4F733A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329 200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4F733A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768 120</w:t>
            </w:r>
          </w:p>
        </w:tc>
      </w:tr>
      <w:tr w:rsidR="00A2370C" w:rsidRPr="004F733A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4F733A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Pr="004F733A" w:rsidRDefault="00A2370C" w:rsidP="003C489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370C" w:rsidTr="004F733A">
        <w:tc>
          <w:tcPr>
            <w:tcW w:w="7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370C" w:rsidRPr="004F733A" w:rsidRDefault="00A2370C" w:rsidP="00D00FBB">
            <w:pPr>
              <w:suppressAutoHyphens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370C" w:rsidRDefault="00A2370C" w:rsidP="003C4890">
            <w:pPr>
              <w:jc w:val="right"/>
              <w:rPr>
                <w:color w:val="000000"/>
                <w:sz w:val="24"/>
                <w:szCs w:val="24"/>
              </w:rPr>
            </w:pPr>
            <w:r w:rsidRPr="004F733A">
              <w:rPr>
                <w:color w:val="000000"/>
                <w:sz w:val="24"/>
                <w:szCs w:val="24"/>
              </w:rPr>
              <w:t>1 198 260</w:t>
            </w:r>
          </w:p>
        </w:tc>
      </w:tr>
    </w:tbl>
    <w:p w:rsidR="00E660BA" w:rsidRDefault="00E660BA"/>
    <w:sectPr w:rsidR="00E660BA" w:rsidSect="004F733A">
      <w:headerReference w:type="default" r:id="rId7"/>
      <w:footerReference w:type="default" r:id="rId8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180" w:rsidRDefault="004A5180" w:rsidP="00FF3301">
      <w:r>
        <w:separator/>
      </w:r>
    </w:p>
  </w:endnote>
  <w:endnote w:type="continuationSeparator" w:id="0">
    <w:p w:rsidR="004A5180" w:rsidRDefault="004A5180" w:rsidP="00FF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36B94">
      <w:tc>
        <w:tcPr>
          <w:tcW w:w="10421" w:type="dxa"/>
        </w:tcPr>
        <w:p w:rsidR="00536B94" w:rsidRDefault="00536B94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536B94" w:rsidRDefault="00536B9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180" w:rsidRDefault="004A5180" w:rsidP="00FF3301">
      <w:r>
        <w:separator/>
      </w:r>
    </w:p>
  </w:footnote>
  <w:footnote w:type="continuationSeparator" w:id="0">
    <w:p w:rsidR="004A5180" w:rsidRDefault="004A5180" w:rsidP="00FF3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36B94">
      <w:tc>
        <w:tcPr>
          <w:tcW w:w="10421" w:type="dxa"/>
        </w:tcPr>
        <w:p w:rsidR="00536B94" w:rsidRPr="004F733A" w:rsidRDefault="00536B94" w:rsidP="004F733A">
          <w:pPr>
            <w:jc w:val="center"/>
            <w:rPr>
              <w:sz w:val="28"/>
              <w:szCs w:val="28"/>
            </w:rPr>
          </w:pPr>
          <w:r w:rsidRPr="004F733A">
            <w:rPr>
              <w:sz w:val="28"/>
              <w:szCs w:val="28"/>
            </w:rPr>
            <w:fldChar w:fldCharType="begin"/>
          </w:r>
          <w:r w:rsidRPr="004F733A">
            <w:rPr>
              <w:color w:val="000000"/>
              <w:sz w:val="28"/>
              <w:szCs w:val="28"/>
            </w:rPr>
            <w:instrText>PAGE</w:instrText>
          </w:r>
          <w:r w:rsidRPr="004F733A">
            <w:rPr>
              <w:sz w:val="28"/>
              <w:szCs w:val="28"/>
            </w:rPr>
            <w:fldChar w:fldCharType="separate"/>
          </w:r>
          <w:r w:rsidR="00FD5EA8">
            <w:rPr>
              <w:noProof/>
              <w:color w:val="000000"/>
              <w:sz w:val="28"/>
              <w:szCs w:val="28"/>
            </w:rPr>
            <w:t>9</w:t>
          </w:r>
          <w:r w:rsidRPr="004F733A">
            <w:rPr>
              <w:sz w:val="28"/>
              <w:szCs w:val="28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301"/>
    <w:rsid w:val="001853F2"/>
    <w:rsid w:val="00270F80"/>
    <w:rsid w:val="003C2E36"/>
    <w:rsid w:val="003D4930"/>
    <w:rsid w:val="004A19EF"/>
    <w:rsid w:val="004A5180"/>
    <w:rsid w:val="004F733A"/>
    <w:rsid w:val="00536B94"/>
    <w:rsid w:val="00553600"/>
    <w:rsid w:val="005B35BD"/>
    <w:rsid w:val="00620DFF"/>
    <w:rsid w:val="007A301B"/>
    <w:rsid w:val="00896AB3"/>
    <w:rsid w:val="00944C9C"/>
    <w:rsid w:val="00A2370C"/>
    <w:rsid w:val="00A55A08"/>
    <w:rsid w:val="00C43B93"/>
    <w:rsid w:val="00CB1424"/>
    <w:rsid w:val="00D00FBB"/>
    <w:rsid w:val="00D33696"/>
    <w:rsid w:val="00D5313A"/>
    <w:rsid w:val="00D7159E"/>
    <w:rsid w:val="00E660BA"/>
    <w:rsid w:val="00FD5EA8"/>
    <w:rsid w:val="00FF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F330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43B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3B93"/>
  </w:style>
  <w:style w:type="paragraph" w:styleId="a6">
    <w:name w:val="footer"/>
    <w:basedOn w:val="a"/>
    <w:link w:val="a7"/>
    <w:uiPriority w:val="99"/>
    <w:unhideWhenUsed/>
    <w:rsid w:val="00C43B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3B93"/>
  </w:style>
  <w:style w:type="paragraph" w:styleId="a8">
    <w:name w:val="Balloon Text"/>
    <w:basedOn w:val="a"/>
    <w:link w:val="a9"/>
    <w:uiPriority w:val="99"/>
    <w:semiHidden/>
    <w:unhideWhenUsed/>
    <w:rsid w:val="00620D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0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F330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43B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3B93"/>
  </w:style>
  <w:style w:type="paragraph" w:styleId="a6">
    <w:name w:val="footer"/>
    <w:basedOn w:val="a"/>
    <w:link w:val="a7"/>
    <w:uiPriority w:val="99"/>
    <w:unhideWhenUsed/>
    <w:rsid w:val="00C43B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3B93"/>
  </w:style>
  <w:style w:type="paragraph" w:styleId="a8">
    <w:name w:val="Balloon Text"/>
    <w:basedOn w:val="a"/>
    <w:link w:val="a9"/>
    <w:uiPriority w:val="99"/>
    <w:semiHidden/>
    <w:unhideWhenUsed/>
    <w:rsid w:val="00620D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0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8</cp:revision>
  <cp:lastPrinted>2021-06-30T10:43:00Z</cp:lastPrinted>
  <dcterms:created xsi:type="dcterms:W3CDTF">2021-06-28T15:12:00Z</dcterms:created>
  <dcterms:modified xsi:type="dcterms:W3CDTF">2021-07-05T08:38:00Z</dcterms:modified>
</cp:coreProperties>
</file>