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07" w:rsidRPr="00BA2448" w:rsidRDefault="002E1C07" w:rsidP="002E1C0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A2448">
        <w:rPr>
          <w:snapToGrid w:val="0"/>
          <w:sz w:val="28"/>
          <w:szCs w:val="28"/>
        </w:rPr>
        <w:t xml:space="preserve">Приложение </w:t>
      </w:r>
      <w:r w:rsidR="00D236F8" w:rsidRPr="00BA2448">
        <w:rPr>
          <w:snapToGrid w:val="0"/>
          <w:sz w:val="28"/>
          <w:szCs w:val="28"/>
        </w:rPr>
        <w:t>6</w:t>
      </w:r>
    </w:p>
    <w:p w:rsidR="002E1C07" w:rsidRPr="00BA2448" w:rsidRDefault="002E1C07" w:rsidP="002E1C07">
      <w:pPr>
        <w:ind w:left="4395"/>
        <w:jc w:val="right"/>
        <w:rPr>
          <w:sz w:val="28"/>
          <w:szCs w:val="28"/>
        </w:rPr>
      </w:pPr>
      <w:r w:rsidRPr="00BA2448">
        <w:rPr>
          <w:sz w:val="28"/>
          <w:szCs w:val="28"/>
        </w:rPr>
        <w:t>к Закону Ярославской области</w:t>
      </w:r>
    </w:p>
    <w:p w:rsidR="002E1C07" w:rsidRPr="00BA2448" w:rsidRDefault="002E1C07" w:rsidP="00BA2448">
      <w:pPr>
        <w:widowControl w:val="0"/>
        <w:autoSpaceDE w:val="0"/>
        <w:autoSpaceDN w:val="0"/>
        <w:adjustRightInd w:val="0"/>
        <w:spacing w:before="120"/>
        <w:ind w:firstLine="709"/>
        <w:jc w:val="right"/>
        <w:rPr>
          <w:sz w:val="28"/>
          <w:szCs w:val="28"/>
        </w:rPr>
      </w:pPr>
      <w:r w:rsidRPr="00BA2448">
        <w:rPr>
          <w:sz w:val="28"/>
          <w:szCs w:val="28"/>
        </w:rPr>
        <w:t>от</w:t>
      </w:r>
      <w:r w:rsidR="004177D2">
        <w:rPr>
          <w:sz w:val="28"/>
          <w:szCs w:val="28"/>
        </w:rPr>
        <w:t xml:space="preserve"> </w:t>
      </w:r>
      <w:r w:rsidR="004177D2" w:rsidRPr="004177D2">
        <w:rPr>
          <w:sz w:val="28"/>
          <w:szCs w:val="28"/>
        </w:rPr>
        <w:t>02.07.2021 № 44-з</w:t>
      </w:r>
      <w:bookmarkStart w:id="0" w:name="_GoBack"/>
      <w:bookmarkEnd w:id="0"/>
    </w:p>
    <w:p w:rsidR="002E1C07" w:rsidRPr="00BA2448" w:rsidRDefault="002E1C07" w:rsidP="002E1C07">
      <w:pPr>
        <w:ind w:left="4395"/>
        <w:jc w:val="right"/>
        <w:rPr>
          <w:sz w:val="28"/>
          <w:szCs w:val="28"/>
        </w:rPr>
      </w:pPr>
    </w:p>
    <w:p w:rsidR="00BA2448" w:rsidRPr="00BA2448" w:rsidRDefault="00BA2448" w:rsidP="002E1C07">
      <w:pPr>
        <w:ind w:left="4395"/>
        <w:jc w:val="right"/>
        <w:rPr>
          <w:sz w:val="28"/>
          <w:szCs w:val="28"/>
        </w:rPr>
      </w:pPr>
    </w:p>
    <w:p w:rsidR="002E1C07" w:rsidRPr="00BA2448" w:rsidRDefault="002E1C07" w:rsidP="002E1C0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A2448">
        <w:rPr>
          <w:snapToGrid w:val="0"/>
          <w:sz w:val="28"/>
          <w:szCs w:val="28"/>
        </w:rPr>
        <w:t>"Приложение 11</w:t>
      </w:r>
    </w:p>
    <w:p w:rsidR="002E1C07" w:rsidRPr="00BA2448" w:rsidRDefault="002E1C07" w:rsidP="002E1C07">
      <w:pPr>
        <w:jc w:val="right"/>
        <w:rPr>
          <w:sz w:val="28"/>
          <w:szCs w:val="28"/>
        </w:rPr>
      </w:pPr>
      <w:r w:rsidRPr="00BA2448">
        <w:rPr>
          <w:sz w:val="28"/>
          <w:szCs w:val="28"/>
        </w:rPr>
        <w:t>к Закону Ярославской области</w:t>
      </w:r>
    </w:p>
    <w:p w:rsidR="002E1C07" w:rsidRPr="00BA2448" w:rsidRDefault="002E1C07" w:rsidP="002E1C07">
      <w:pPr>
        <w:jc w:val="right"/>
        <w:rPr>
          <w:sz w:val="28"/>
          <w:szCs w:val="28"/>
        </w:rPr>
      </w:pPr>
      <w:r w:rsidRPr="00BA2448">
        <w:rPr>
          <w:sz w:val="28"/>
          <w:szCs w:val="28"/>
        </w:rPr>
        <w:t>от 22.12.2020 № 100-з</w:t>
      </w:r>
    </w:p>
    <w:p w:rsidR="00BA2448" w:rsidRPr="00BA2448" w:rsidRDefault="00BA2448" w:rsidP="00BA2448">
      <w:pPr>
        <w:jc w:val="center"/>
        <w:rPr>
          <w:b/>
          <w:bCs/>
          <w:color w:val="000000"/>
          <w:sz w:val="28"/>
          <w:szCs w:val="28"/>
        </w:rPr>
      </w:pPr>
    </w:p>
    <w:p w:rsidR="00BA2448" w:rsidRPr="00BA2448" w:rsidRDefault="00BA2448" w:rsidP="00BA2448">
      <w:pPr>
        <w:jc w:val="center"/>
      </w:pPr>
      <w:r w:rsidRPr="00BA2448"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BA2448" w:rsidRPr="00BA2448" w:rsidRDefault="00BA2448" w:rsidP="00BA2448">
      <w:pPr>
        <w:jc w:val="center"/>
      </w:pPr>
      <w:r w:rsidRPr="00BA2448">
        <w:rPr>
          <w:b/>
          <w:bCs/>
          <w:color w:val="000000"/>
          <w:sz w:val="28"/>
          <w:szCs w:val="28"/>
        </w:rPr>
        <w:t>на 2021 год и на плановый период 2022 и 2023 годов</w:t>
      </w:r>
    </w:p>
    <w:p w:rsidR="00BA2448" w:rsidRPr="00BA2448" w:rsidRDefault="00BA2448" w:rsidP="002E1C07">
      <w:pPr>
        <w:jc w:val="right"/>
        <w:rPr>
          <w:sz w:val="28"/>
          <w:szCs w:val="28"/>
        </w:rPr>
      </w:pPr>
    </w:p>
    <w:p w:rsidR="00F72290" w:rsidRPr="00BA2448" w:rsidRDefault="00F72290">
      <w:pPr>
        <w:rPr>
          <w:vanish/>
        </w:rPr>
      </w:pPr>
      <w:bookmarkStart w:id="1" w:name="__bookmark_1"/>
      <w:bookmarkEnd w:id="1"/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251"/>
      </w:tblGrid>
      <w:tr w:rsidR="002E1C07" w:rsidRPr="00BA2448" w:rsidTr="002E1C07">
        <w:trPr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E1C07" w:rsidRPr="00BA244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C07" w:rsidRPr="00BA2448" w:rsidRDefault="002E1C07">
                  <w:pPr>
                    <w:jc w:val="center"/>
                  </w:pPr>
                  <w:r w:rsidRPr="00BA2448"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2E1C07" w:rsidRPr="00BA2448" w:rsidRDefault="002E1C07">
            <w:pPr>
              <w:spacing w:line="1" w:lineRule="auto"/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2E1C07" w:rsidRPr="00BA2448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C07" w:rsidRPr="00BA2448" w:rsidRDefault="002E1C07">
                  <w:pPr>
                    <w:jc w:val="center"/>
                  </w:pPr>
                  <w:r w:rsidRPr="00BA2448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E1C07" w:rsidRPr="00BA2448" w:rsidRDefault="002E1C0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E1C07" w:rsidRPr="00BA244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C07" w:rsidRPr="00BA2448" w:rsidRDefault="002E1C07">
                  <w:pPr>
                    <w:jc w:val="center"/>
                  </w:pPr>
                  <w:r w:rsidRPr="00BA2448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2E1C07" w:rsidRPr="00BA2448" w:rsidRDefault="002E1C07">
                  <w:pPr>
                    <w:jc w:val="center"/>
                  </w:pPr>
                  <w:r w:rsidRPr="00BA2448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E1C07" w:rsidRPr="00BA2448" w:rsidRDefault="002E1C0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E1C07" w:rsidRPr="00BA244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C07" w:rsidRPr="00BA2448" w:rsidRDefault="002E1C07">
                  <w:pPr>
                    <w:jc w:val="center"/>
                  </w:pPr>
                  <w:r w:rsidRPr="00BA2448"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2E1C07" w:rsidRPr="00BA2448" w:rsidRDefault="002E1C07">
                  <w:pPr>
                    <w:jc w:val="center"/>
                  </w:pPr>
                  <w:r w:rsidRPr="00BA2448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E1C07" w:rsidRPr="00BA2448" w:rsidRDefault="002E1C0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E1C07" w:rsidRPr="00BA244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1C07" w:rsidRPr="00BA2448" w:rsidRDefault="002E1C07">
                  <w:pPr>
                    <w:jc w:val="center"/>
                  </w:pPr>
                  <w:r w:rsidRPr="00BA2448"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2E1C07" w:rsidRPr="00BA2448" w:rsidRDefault="002E1C07">
                  <w:pPr>
                    <w:jc w:val="center"/>
                  </w:pPr>
                  <w:r w:rsidRPr="00BA2448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E1C07" w:rsidRPr="00BA2448" w:rsidRDefault="002E1C07">
            <w:pPr>
              <w:spacing w:line="1" w:lineRule="auto"/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BA2448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</w:t>
            </w:r>
            <w:r w:rsidRPr="00BA2448">
              <w:rPr>
                <w:color w:val="000000"/>
                <w:sz w:val="24"/>
                <w:szCs w:val="24"/>
              </w:rPr>
              <w:lastRenderedPageBreak/>
              <w:t>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lastRenderedPageBreak/>
              <w:t>8 200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BA2448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BA2448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1 159 232 050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1 159 232 050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BA2448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BA2448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</w:t>
            </w:r>
            <w:r w:rsidRPr="00BA2448">
              <w:rPr>
                <w:color w:val="000000"/>
                <w:sz w:val="24"/>
                <w:szCs w:val="24"/>
              </w:rPr>
              <w:lastRenderedPageBreak/>
              <w:t>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lastRenderedPageBreak/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BA2448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1 030 024 368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1 030 246 868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1 030 704 268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11 891 500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lastRenderedPageBreak/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B16B8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5 629 322 294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4 949 372 177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5 108 660 146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B16B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3 655 359 300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2 905 553 663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3 050 331 507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B16B8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3 655 293 400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2 905 487 763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3 050 265 607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6 226 700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459 431 100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500 098 000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BA2448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BA2448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48 868 300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BA2448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BA2448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B16B81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2 644 107 400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2 067 241 507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lastRenderedPageBreak/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BA2448"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 w:rsidRPr="00BA2448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31 930 439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22 166 089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24 701 291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31 730 439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24 501 291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31 730 439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24 501 291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2 033 627 348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при рождении третьего ребенка или последующих </w:t>
            </w:r>
            <w:r w:rsidRPr="00BA2448">
              <w:rPr>
                <w:color w:val="000000"/>
                <w:sz w:val="24"/>
                <w:szCs w:val="24"/>
              </w:rPr>
              <w:lastRenderedPageBreak/>
              <w:t>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lastRenderedPageBreak/>
              <w:t>808 969 155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829 350 548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lastRenderedPageBreak/>
              <w:t>03.4.P1.55730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1 192 632 100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11 644 700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BA2448" w:rsidRPr="00BA2448" w:rsidRDefault="00BA2448" w:rsidP="009E7AC5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A2448"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1 276 927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BA2448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BA2448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</w:t>
            </w:r>
            <w:r w:rsidRPr="00BA2448"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lastRenderedPageBreak/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RPr="00BA2448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 w:rsidP="009E7AC5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BA2448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  <w:r w:rsidRPr="00BA2448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Pr="00BA2448" w:rsidRDefault="002E1C0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1C07" w:rsidTr="002E1C0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C07" w:rsidRPr="00BA2448" w:rsidRDefault="002E1C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7846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7 207 370 093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C07" w:rsidRPr="00BA2448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b/>
                <w:bCs/>
                <w:color w:val="000000"/>
                <w:sz w:val="24"/>
                <w:szCs w:val="24"/>
              </w:rPr>
              <w:t>6 680 411 741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E1C07" w:rsidRDefault="002E1C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2448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3E1A64" w:rsidRDefault="003E1A64"/>
    <w:sectPr w:rsidR="003E1A64" w:rsidSect="00BA2448">
      <w:headerReference w:type="default" r:id="rId7"/>
      <w:footerReference w:type="default" r:id="rId8"/>
      <w:pgSz w:w="16837" w:h="11905" w:orient="landscape"/>
      <w:pgMar w:top="1701" w:right="1134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FA" w:rsidRDefault="00403FFA" w:rsidP="00F72290">
      <w:r>
        <w:separator/>
      </w:r>
    </w:p>
  </w:endnote>
  <w:endnote w:type="continuationSeparator" w:id="0">
    <w:p w:rsidR="00403FFA" w:rsidRDefault="00403FFA" w:rsidP="00F7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72290">
      <w:tc>
        <w:tcPr>
          <w:tcW w:w="14786" w:type="dxa"/>
        </w:tcPr>
        <w:p w:rsidR="00F72290" w:rsidRDefault="006D2DF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72290" w:rsidRDefault="00F7229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FA" w:rsidRDefault="00403FFA" w:rsidP="00F72290">
      <w:r>
        <w:separator/>
      </w:r>
    </w:p>
  </w:footnote>
  <w:footnote w:type="continuationSeparator" w:id="0">
    <w:p w:rsidR="00403FFA" w:rsidRDefault="00403FFA" w:rsidP="00F72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72290">
      <w:tc>
        <w:tcPr>
          <w:tcW w:w="14786" w:type="dxa"/>
        </w:tcPr>
        <w:p w:rsidR="00F72290" w:rsidRPr="00BA2448" w:rsidRDefault="00F72290">
          <w:pPr>
            <w:jc w:val="center"/>
            <w:rPr>
              <w:color w:val="000000"/>
              <w:sz w:val="28"/>
              <w:szCs w:val="28"/>
            </w:rPr>
          </w:pPr>
          <w:r w:rsidRPr="00BA2448">
            <w:rPr>
              <w:sz w:val="28"/>
              <w:szCs w:val="28"/>
            </w:rPr>
            <w:fldChar w:fldCharType="begin"/>
          </w:r>
          <w:r w:rsidR="006D2DFB" w:rsidRPr="00BA2448">
            <w:rPr>
              <w:color w:val="000000"/>
              <w:sz w:val="28"/>
              <w:szCs w:val="28"/>
            </w:rPr>
            <w:instrText>PAGE</w:instrText>
          </w:r>
          <w:r w:rsidRPr="00BA2448">
            <w:rPr>
              <w:sz w:val="28"/>
              <w:szCs w:val="28"/>
            </w:rPr>
            <w:fldChar w:fldCharType="separate"/>
          </w:r>
          <w:r w:rsidR="004177D2">
            <w:rPr>
              <w:noProof/>
              <w:color w:val="000000"/>
              <w:sz w:val="28"/>
              <w:szCs w:val="28"/>
            </w:rPr>
            <w:t>2</w:t>
          </w:r>
          <w:r w:rsidRPr="00BA2448">
            <w:rPr>
              <w:sz w:val="28"/>
              <w:szCs w:val="28"/>
            </w:rPr>
            <w:fldChar w:fldCharType="end"/>
          </w:r>
        </w:p>
        <w:p w:rsidR="00F72290" w:rsidRDefault="00F7229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90"/>
    <w:rsid w:val="002E1C07"/>
    <w:rsid w:val="003E1A64"/>
    <w:rsid w:val="00403FFA"/>
    <w:rsid w:val="004177D2"/>
    <w:rsid w:val="006D2DFB"/>
    <w:rsid w:val="0078468E"/>
    <w:rsid w:val="008201E2"/>
    <w:rsid w:val="009E7AC5"/>
    <w:rsid w:val="00B16B81"/>
    <w:rsid w:val="00BA2448"/>
    <w:rsid w:val="00BD74EA"/>
    <w:rsid w:val="00CE3655"/>
    <w:rsid w:val="00D236F8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722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24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2448"/>
  </w:style>
  <w:style w:type="paragraph" w:styleId="a6">
    <w:name w:val="footer"/>
    <w:basedOn w:val="a"/>
    <w:link w:val="a7"/>
    <w:uiPriority w:val="99"/>
    <w:unhideWhenUsed/>
    <w:rsid w:val="00BA24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722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24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2448"/>
  </w:style>
  <w:style w:type="paragraph" w:styleId="a6">
    <w:name w:val="footer"/>
    <w:basedOn w:val="a"/>
    <w:link w:val="a7"/>
    <w:uiPriority w:val="99"/>
    <w:unhideWhenUsed/>
    <w:rsid w:val="00BA24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6</cp:revision>
  <dcterms:created xsi:type="dcterms:W3CDTF">2021-06-28T11:27:00Z</dcterms:created>
  <dcterms:modified xsi:type="dcterms:W3CDTF">2021-07-05T08:38:00Z</dcterms:modified>
</cp:coreProperties>
</file>