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6A" w:rsidRPr="00AC266A" w:rsidRDefault="00AC266A" w:rsidP="00AC266A">
      <w:pPr>
        <w:jc w:val="right"/>
        <w:rPr>
          <w:sz w:val="28"/>
          <w:szCs w:val="28"/>
        </w:rPr>
      </w:pPr>
      <w:r w:rsidRPr="00AC266A">
        <w:rPr>
          <w:color w:val="000000"/>
          <w:sz w:val="28"/>
          <w:szCs w:val="28"/>
        </w:rPr>
        <w:t>Приложение 11</w:t>
      </w:r>
    </w:p>
    <w:p w:rsidR="00AC266A" w:rsidRPr="00AC266A" w:rsidRDefault="00AC266A" w:rsidP="00AC266A">
      <w:pPr>
        <w:jc w:val="right"/>
        <w:rPr>
          <w:sz w:val="28"/>
          <w:szCs w:val="28"/>
        </w:rPr>
      </w:pPr>
      <w:r w:rsidRPr="00AC266A">
        <w:rPr>
          <w:color w:val="000000"/>
          <w:sz w:val="28"/>
          <w:szCs w:val="28"/>
        </w:rPr>
        <w:t>к Закону Ярославской области</w:t>
      </w:r>
    </w:p>
    <w:p w:rsidR="00AC266A" w:rsidRPr="00AC266A" w:rsidRDefault="00AC266A" w:rsidP="00AC266A">
      <w:pPr>
        <w:spacing w:before="120"/>
        <w:jc w:val="right"/>
        <w:rPr>
          <w:color w:val="000000"/>
          <w:sz w:val="28"/>
          <w:szCs w:val="28"/>
        </w:rPr>
      </w:pPr>
      <w:r w:rsidRPr="00AC266A">
        <w:rPr>
          <w:color w:val="000000"/>
          <w:sz w:val="28"/>
          <w:szCs w:val="28"/>
        </w:rPr>
        <w:t xml:space="preserve">от </w:t>
      </w:r>
      <w:r w:rsidR="00993CF4" w:rsidRPr="00993CF4">
        <w:rPr>
          <w:color w:val="000000"/>
          <w:sz w:val="28"/>
          <w:szCs w:val="28"/>
        </w:rPr>
        <w:t>02.07.2021 № 44-з</w:t>
      </w:r>
      <w:bookmarkStart w:id="0" w:name="_GoBack"/>
      <w:bookmarkEnd w:id="0"/>
    </w:p>
    <w:p w:rsidR="00AC266A" w:rsidRPr="00AC266A" w:rsidRDefault="00AC266A" w:rsidP="00AC266A">
      <w:pPr>
        <w:jc w:val="right"/>
        <w:rPr>
          <w:color w:val="000000"/>
          <w:sz w:val="28"/>
          <w:szCs w:val="28"/>
        </w:rPr>
      </w:pPr>
    </w:p>
    <w:p w:rsidR="00AC266A" w:rsidRPr="00AC266A" w:rsidRDefault="00AC266A" w:rsidP="00AC266A">
      <w:pPr>
        <w:jc w:val="right"/>
        <w:rPr>
          <w:color w:val="000000"/>
          <w:sz w:val="28"/>
          <w:szCs w:val="28"/>
        </w:rPr>
      </w:pPr>
    </w:p>
    <w:p w:rsidR="00AC266A" w:rsidRDefault="00AC266A" w:rsidP="00AC266A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AC266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Дотации на поддержку мер по обеспечению сбалансированности бюджетов муниципальных образований Ярославской области </w:t>
      </w:r>
    </w:p>
    <w:p w:rsidR="00AC266A" w:rsidRDefault="00AC266A" w:rsidP="00AC266A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 иные дотации бюджетам муниципальных образований </w:t>
      </w:r>
    </w:p>
    <w:p w:rsidR="00AC266A" w:rsidRDefault="00AC266A" w:rsidP="00AC266A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Ярославской области на 2021 год</w:t>
      </w:r>
    </w:p>
    <w:p w:rsidR="00AC266A" w:rsidRDefault="00AC266A" w:rsidP="00AC266A">
      <w:pPr>
        <w:ind w:firstLine="420"/>
        <w:jc w:val="center"/>
      </w:pPr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7735"/>
        <w:gridCol w:w="1701"/>
      </w:tblGrid>
      <w:tr w:rsidR="00AC266A" w:rsidTr="00AC266A">
        <w:trPr>
          <w:tblHeader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AC266A" w:rsidTr="008F68C5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66A" w:rsidRDefault="00AC266A" w:rsidP="008F68C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AC266A" w:rsidRDefault="00AC266A" w:rsidP="008F68C5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C266A" w:rsidTr="008F68C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66A" w:rsidRDefault="00AC266A" w:rsidP="008F68C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AC266A" w:rsidRDefault="00AC266A" w:rsidP="008F68C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AC266A" w:rsidRDefault="00AC266A" w:rsidP="008F68C5">
            <w:pPr>
              <w:spacing w:line="1" w:lineRule="auto"/>
            </w:pPr>
          </w:p>
        </w:tc>
      </w:tr>
      <w:tr w:rsidR="00AC266A" w:rsidTr="00AC266A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6A" w:rsidRDefault="00AC266A" w:rsidP="008F68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тивными правовыми актами органов государственной власти Яр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6A" w:rsidRDefault="00AC266A" w:rsidP="008F68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222 340 096</w:t>
            </w:r>
          </w:p>
        </w:tc>
      </w:tr>
    </w:tbl>
    <w:p w:rsidR="00AC266A" w:rsidRDefault="00AC266A" w:rsidP="00AC266A"/>
    <w:sectPr w:rsidR="00AC266A" w:rsidSect="00AC266A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5D1" w:rsidRDefault="009305D1" w:rsidP="00380169">
      <w:r>
        <w:separator/>
      </w:r>
    </w:p>
  </w:endnote>
  <w:endnote w:type="continuationSeparator" w:id="0">
    <w:p w:rsidR="009305D1" w:rsidRDefault="009305D1" w:rsidP="0038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80169">
      <w:tc>
        <w:tcPr>
          <w:tcW w:w="10421" w:type="dxa"/>
        </w:tcPr>
        <w:p w:rsidR="00380169" w:rsidRDefault="009F173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80169" w:rsidRDefault="0038016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5D1" w:rsidRDefault="009305D1" w:rsidP="00380169">
      <w:r>
        <w:separator/>
      </w:r>
    </w:p>
  </w:footnote>
  <w:footnote w:type="continuationSeparator" w:id="0">
    <w:p w:rsidR="009305D1" w:rsidRDefault="009305D1" w:rsidP="00380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80169">
      <w:tc>
        <w:tcPr>
          <w:tcW w:w="10421" w:type="dxa"/>
        </w:tcPr>
        <w:p w:rsidR="00380169" w:rsidRDefault="0038016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9F1735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1018F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380169" w:rsidRDefault="0038016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69"/>
    <w:rsid w:val="001D1EE8"/>
    <w:rsid w:val="00380169"/>
    <w:rsid w:val="003E00DF"/>
    <w:rsid w:val="00725491"/>
    <w:rsid w:val="0091299D"/>
    <w:rsid w:val="009305D1"/>
    <w:rsid w:val="0097456A"/>
    <w:rsid w:val="00993CF4"/>
    <w:rsid w:val="009F1735"/>
    <w:rsid w:val="00AC266A"/>
    <w:rsid w:val="00B1018F"/>
    <w:rsid w:val="00BB7157"/>
    <w:rsid w:val="00EB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801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80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dcterms:created xsi:type="dcterms:W3CDTF">2021-06-09T13:44:00Z</dcterms:created>
  <dcterms:modified xsi:type="dcterms:W3CDTF">2021-07-05T08:42:00Z</dcterms:modified>
</cp:coreProperties>
</file>